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2" w:rsidRP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F4A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JUEGOS </w:t>
      </w:r>
      <w:r w:rsidR="005F009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VIRTUALES </w:t>
      </w:r>
      <w:r w:rsidRPr="003F4AD2">
        <w:rPr>
          <w:rFonts w:ascii="Arial" w:hAnsi="Arial" w:cs="Arial"/>
          <w:b/>
          <w:color w:val="000000"/>
          <w:sz w:val="24"/>
          <w:szCs w:val="24"/>
          <w:u w:val="single"/>
        </w:rPr>
        <w:t>“CACHO BUSTOS” 2020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3F4AD2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3F4AD2">
        <w:rPr>
          <w:rFonts w:ascii="Arial" w:hAnsi="Arial" w:cs="Arial"/>
          <w:i/>
          <w:color w:val="000000"/>
          <w:sz w:val="24"/>
          <w:szCs w:val="24"/>
          <w:u w:val="single"/>
        </w:rPr>
        <w:t>JUVENILES y ADULTOS MAYORES</w:t>
      </w:r>
    </w:p>
    <w:p w:rsidR="00AD18C1" w:rsidRDefault="00AD18C1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3F4AD2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F4A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ARTES PLÁSTICAS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LOS PARTICIPANTES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Podrán inscribirse en las siguientes categorías: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JUVENILES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1º, 2 y 3º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4º,5º y 6º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ADULTOS MAYORES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ÚNICA: </w:t>
      </w:r>
      <w:r w:rsidRPr="00003426">
        <w:rPr>
          <w:rFonts w:ascii="Arial" w:hAnsi="Arial" w:cs="Arial"/>
          <w:color w:val="000000"/>
          <w:sz w:val="24"/>
          <w:szCs w:val="24"/>
        </w:rPr>
        <w:t>podrán inscribirse los nacidos en el año 1960 inclusive y anteriores.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DIBUJO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PINTURA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LAS OBRAS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Características:</w:t>
      </w:r>
    </w:p>
    <w:p w:rsidR="00003426" w:rsidRPr="00003426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1.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Las</w:t>
      </w:r>
      <w:proofErr w:type="gramEnd"/>
      <w:r w:rsidR="00003426" w:rsidRPr="00003426">
        <w:rPr>
          <w:rFonts w:ascii="Arial" w:hAnsi="Arial" w:cs="Arial"/>
          <w:color w:val="000000"/>
          <w:sz w:val="24"/>
          <w:szCs w:val="24"/>
        </w:rPr>
        <w:t xml:space="preserve"> obras, realizadas en los dos últimos años, deberán ser inéditas.</w:t>
      </w:r>
    </w:p>
    <w:p w:rsidR="00003426" w:rsidRPr="00003426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2.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="00003426" w:rsidRPr="00003426">
        <w:rPr>
          <w:rFonts w:ascii="Arial" w:hAnsi="Arial" w:cs="Arial"/>
          <w:color w:val="000000"/>
          <w:sz w:val="24"/>
          <w:szCs w:val="24"/>
        </w:rPr>
        <w:t xml:space="preserve"> todas las modalidades se considerarán válidas tanto técnicas tradicionales, mixtas, combinadas,</w:t>
      </w:r>
      <w:r w:rsidR="005F0094">
        <w:rPr>
          <w:rFonts w:ascii="Arial" w:hAnsi="Arial" w:cs="Arial"/>
          <w:color w:val="000000"/>
          <w:sz w:val="24"/>
          <w:szCs w:val="24"/>
        </w:rPr>
        <w:t xml:space="preserve"> 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instalaciones, ensamblajes, como así también la inclusión de las nuevas tendencias vigentes.</w:t>
      </w:r>
    </w:p>
    <w:p w:rsidR="00003426" w:rsidRPr="00003426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3.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Tanto</w:t>
      </w:r>
      <w:proofErr w:type="gramEnd"/>
      <w:r w:rsidR="00003426" w:rsidRPr="00003426">
        <w:rPr>
          <w:rFonts w:ascii="Arial" w:hAnsi="Arial" w:cs="Arial"/>
          <w:color w:val="000000"/>
          <w:sz w:val="24"/>
          <w:szCs w:val="24"/>
        </w:rPr>
        <w:t xml:space="preserve"> el estilo (pudiendo pasar por amplias variables, com</w:t>
      </w:r>
      <w:r w:rsidR="00182F0B">
        <w:rPr>
          <w:rFonts w:ascii="Arial" w:hAnsi="Arial" w:cs="Arial"/>
          <w:color w:val="000000"/>
          <w:sz w:val="24"/>
          <w:szCs w:val="24"/>
        </w:rPr>
        <w:t xml:space="preserve">o por ejemplo “el realismo” “lo 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figurativo” “la abstracción”, entre otros) como modos de representación y contenidos a comunicar</w:t>
      </w:r>
      <w:r w:rsidR="00E75D3D">
        <w:rPr>
          <w:rFonts w:ascii="Arial" w:hAnsi="Arial" w:cs="Arial"/>
          <w:color w:val="000000"/>
          <w:sz w:val="24"/>
          <w:szCs w:val="24"/>
        </w:rPr>
        <w:t xml:space="preserve"> 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(género dramático, testimonial, humorístico, etc.) son libre</w:t>
      </w:r>
      <w:r w:rsidR="00182F0B">
        <w:rPr>
          <w:rFonts w:ascii="Arial" w:hAnsi="Arial" w:cs="Arial"/>
          <w:color w:val="000000"/>
          <w:sz w:val="24"/>
          <w:szCs w:val="24"/>
        </w:rPr>
        <w:t xml:space="preserve">s, y pueden presentarse puros o 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combinados.</w:t>
      </w:r>
    </w:p>
    <w:p w:rsidR="00003426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4.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Deberán</w:t>
      </w:r>
      <w:proofErr w:type="gramEnd"/>
      <w:r w:rsidR="00003426" w:rsidRPr="00003426">
        <w:rPr>
          <w:rFonts w:ascii="Arial" w:hAnsi="Arial" w:cs="Arial"/>
          <w:color w:val="000000"/>
          <w:sz w:val="24"/>
          <w:szCs w:val="24"/>
        </w:rPr>
        <w:t xml:space="preserve"> utilizarse materiales no perecederos.</w:t>
      </w:r>
    </w:p>
    <w:p w:rsidR="00182F0B" w:rsidRPr="00003426" w:rsidRDefault="00182F0B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DIBUJO</w:t>
      </w:r>
    </w:p>
    <w:p w:rsidR="00182F0B" w:rsidRDefault="00182F0B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Las obras podrán ser realizadas empleando los siguientes materiales: grafito, bolígrafos, plumas,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carbonillas, marcadores, crayones, pasteles, tintas, pintura asfáltica, collage, transfer entre otras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técnicas. Se recomienda la exploración de materiales y herramientas, y su combinación, a fin de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ampliar y enriquecer las posibilidades de resolución.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Los materiales y las herramientas deberán ser utilizados a fin de lograr una obra en la que domine</w:t>
      </w:r>
      <w:r w:rsidR="00E75D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el tratamiento </w:t>
      </w:r>
      <w:proofErr w:type="spellStart"/>
      <w:r w:rsidRPr="00003426">
        <w:rPr>
          <w:rFonts w:ascii="Arial" w:hAnsi="Arial" w:cs="Arial"/>
          <w:color w:val="000000"/>
          <w:sz w:val="24"/>
          <w:szCs w:val="24"/>
        </w:rPr>
        <w:t>dibujístico</w:t>
      </w:r>
      <w:proofErr w:type="spellEnd"/>
      <w:r w:rsidRPr="00003426">
        <w:rPr>
          <w:rFonts w:ascii="Arial" w:hAnsi="Arial" w:cs="Arial"/>
          <w:color w:val="000000"/>
          <w:sz w:val="24"/>
          <w:szCs w:val="24"/>
        </w:rPr>
        <w:t>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 xml:space="preserve">3. Está aceptado el uso del color, siempre que se adecue al tratamiento </w:t>
      </w:r>
      <w:proofErr w:type="spellStart"/>
      <w:r w:rsidRPr="00003426">
        <w:rPr>
          <w:rFonts w:ascii="Arial" w:hAnsi="Arial" w:cs="Arial"/>
          <w:color w:val="000000"/>
          <w:sz w:val="24"/>
          <w:szCs w:val="24"/>
        </w:rPr>
        <w:t>dibujístico</w:t>
      </w:r>
      <w:proofErr w:type="spellEnd"/>
      <w:r w:rsidRPr="00003426">
        <w:rPr>
          <w:rFonts w:ascii="Arial" w:hAnsi="Arial" w:cs="Arial"/>
          <w:color w:val="000000"/>
          <w:sz w:val="24"/>
          <w:szCs w:val="24"/>
        </w:rPr>
        <w:t>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4. Temática: será libre.</w:t>
      </w:r>
    </w:p>
    <w:p w:rsidR="00003426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5.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 xml:space="preserve"> La obra deberá ser firmada por el autor.</w:t>
      </w: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5D3D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5D3D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5D3D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PINTURA</w:t>
      </w: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Las obras podrán ser realizadas en diversos materiales: óleos, acrílicos, tizas, témperas, acuarelas,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marcadores, crayones, pasteles, tintas, pintura asfáltica, entre otras técnicas. Se permite la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inclusión de materiales y recursos no convencionales. Se recomienda la exploración de materiales y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herramientas y su combinación, a fin de ampliar y enriquecer las posibilidades de resolución de la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imagen pictórica.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Los materiales y las herramientas deberán ser utilizados con el fin de lograr una obra en la que</w:t>
      </w:r>
      <w:r w:rsidR="00AD1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predomine el tratamiento pictórico.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3. Temática será libre.</w:t>
      </w:r>
    </w:p>
    <w:p w:rsidR="00003426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03426" w:rsidRPr="00003426">
        <w:rPr>
          <w:rFonts w:ascii="Arial" w:hAnsi="Arial" w:cs="Arial"/>
          <w:color w:val="000000"/>
          <w:sz w:val="24"/>
          <w:szCs w:val="24"/>
        </w:rPr>
        <w:t>. La obra deberá ser firmada por el autor</w:t>
      </w:r>
    </w:p>
    <w:p w:rsidR="00F41C1D" w:rsidRDefault="00F41C1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PRESENTACIÓN EN DIBUJO Y PINTURA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Se participará con una fotografía de la obra.</w:t>
      </w: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Acompañando la fotografía de la obra, los participantes deberán adjuntar un Archivo de Texto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Digital (Rótulo en PDF) donde se incluyan: Nombre y Apellido completos, DNI, </w:t>
      </w:r>
      <w:r w:rsidR="00EC7A54">
        <w:rPr>
          <w:rFonts w:ascii="Arial" w:hAnsi="Arial" w:cs="Arial"/>
          <w:color w:val="000000"/>
          <w:sz w:val="24"/>
          <w:szCs w:val="24"/>
        </w:rPr>
        <w:t>Escuela</w:t>
      </w:r>
      <w:r w:rsidRPr="00003426">
        <w:rPr>
          <w:rFonts w:ascii="Arial" w:hAnsi="Arial" w:cs="Arial"/>
          <w:color w:val="000000"/>
          <w:sz w:val="24"/>
          <w:szCs w:val="24"/>
        </w:rPr>
        <w:t>,</w:t>
      </w:r>
      <w:r w:rsidR="00EC7A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Modalidad y Categoría, Técnicas utilizadas y cualquier otra información que el participante</w:t>
      </w:r>
      <w:r w:rsidR="00EC7A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considere pertinente comunicar.</w:t>
      </w:r>
    </w:p>
    <w:p w:rsidR="00C61D8A" w:rsidRPr="00003426" w:rsidRDefault="00C61D8A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DESCALIFICACIÓN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1D8A" w:rsidRPr="004D3EC5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3EC5">
        <w:rPr>
          <w:rFonts w:ascii="Arial" w:hAnsi="Arial" w:cs="Arial"/>
          <w:bCs/>
          <w:color w:val="000000"/>
          <w:sz w:val="24"/>
          <w:szCs w:val="24"/>
        </w:rPr>
        <w:t>Las propuestas que constituyan apología de cualquier tipo de violencia, discriminación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contenido político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partidario ,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xenófobo, racista, sexista o terrorismo serán pasibles de descalificación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1D8A" w:rsidRPr="00003426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CIRCUNSTANCIAS EXTRAORDINARIAS</w:t>
      </w:r>
    </w:p>
    <w:p w:rsidR="00C61D8A" w:rsidRPr="00003426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Cualquier circunstancia no contemplada en este Reglamento quedará a criterio de la Coordinación y/o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jurado.</w:t>
      </w:r>
      <w:r>
        <w:rPr>
          <w:rFonts w:ascii="Arial" w:hAnsi="Arial" w:cs="Arial"/>
          <w:color w:val="000000"/>
          <w:sz w:val="24"/>
          <w:szCs w:val="24"/>
        </w:rPr>
        <w:t xml:space="preserve"> IMPORTANTE: toda transgresión total o parcial al reglamento específico de esta disciplina será pasible de descalificación para el participante.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3F4AD2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F4A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LITERATURA</w:t>
      </w:r>
    </w:p>
    <w:p w:rsidR="00F41C1D" w:rsidRDefault="00F41C1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7A54" w:rsidRPr="00003426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Podrán inscribirse en las siguientes categorías: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7A54" w:rsidRPr="00003426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JUVENILES</w:t>
      </w:r>
    </w:p>
    <w:p w:rsidR="00EC7A54" w:rsidRPr="00003426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1º, 2 y 3º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4º,5º y 6º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ADULTOS MAYORES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ÚNICA: </w:t>
      </w:r>
      <w:r w:rsidRPr="00003426">
        <w:rPr>
          <w:rFonts w:ascii="Arial" w:hAnsi="Arial" w:cs="Arial"/>
          <w:color w:val="000000"/>
          <w:sz w:val="24"/>
          <w:szCs w:val="24"/>
        </w:rPr>
        <w:t>podrán inscribirse los nacidos en el año 1960 inclusive y anteriores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Los participantes podrán inscri</w:t>
      </w:r>
      <w:r w:rsidR="00E75D3D">
        <w:rPr>
          <w:rFonts w:ascii="Arial" w:hAnsi="Arial" w:cs="Arial"/>
          <w:color w:val="000000"/>
          <w:sz w:val="24"/>
          <w:szCs w:val="24"/>
        </w:rPr>
        <w:t>birse en alguna de estas dos (2</w:t>
      </w:r>
      <w:r w:rsidRPr="00003426">
        <w:rPr>
          <w:rFonts w:ascii="Arial" w:hAnsi="Arial" w:cs="Arial"/>
          <w:color w:val="000000"/>
          <w:sz w:val="24"/>
          <w:szCs w:val="24"/>
        </w:rPr>
        <w:t>) categorías: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CUENTO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POESÍA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OBRA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El material deberá ser inédito y no debe haber recibido premio o mención en certámenes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anteriores.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El tema elegido para la obra queda a criterio de cada autor.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3. Los trabajos deberán ser presentados en formato digital (PDF) con las siguientes características de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formato: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Hoja tamaño A4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Tipografía Times New </w:t>
      </w:r>
      <w:proofErr w:type="spellStart"/>
      <w:r w:rsidRPr="00003426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003426">
        <w:rPr>
          <w:rFonts w:ascii="Arial" w:hAnsi="Arial" w:cs="Arial"/>
          <w:color w:val="000000"/>
          <w:sz w:val="24"/>
          <w:szCs w:val="24"/>
        </w:rPr>
        <w:t xml:space="preserve"> – Tamaño 12 – interlineado 1,5 - Márgenes: 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03426">
        <w:rPr>
          <w:rFonts w:ascii="Arial" w:hAnsi="Arial" w:cs="Arial"/>
          <w:color w:val="000000"/>
          <w:sz w:val="24"/>
          <w:szCs w:val="24"/>
        </w:rPr>
        <w:t>2,5cm.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La modalidad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CUENTO </w:t>
      </w:r>
      <w:r w:rsidRPr="00003426">
        <w:rPr>
          <w:rFonts w:ascii="Arial" w:hAnsi="Arial" w:cs="Arial"/>
          <w:color w:val="000000"/>
          <w:sz w:val="24"/>
          <w:szCs w:val="24"/>
        </w:rPr>
        <w:t>tendrá como máximo cuatro (4) carillas.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La modalidad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POESÍA </w:t>
      </w:r>
      <w:r w:rsidRPr="00003426">
        <w:rPr>
          <w:rFonts w:ascii="Arial" w:hAnsi="Arial" w:cs="Arial"/>
          <w:color w:val="000000"/>
          <w:sz w:val="24"/>
          <w:szCs w:val="24"/>
        </w:rPr>
        <w:t>podrán ser versos libres o que tengan rima. Se admite como mínimo diez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(10) versos y como máximo treinta y cinco (35) versos.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4. El trabajo debe ser presentado con los siguientes datos: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Nombre y Apellido,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="00EC7A54">
        <w:rPr>
          <w:rFonts w:ascii="Arial" w:hAnsi="Arial" w:cs="Arial"/>
          <w:color w:val="000000"/>
          <w:sz w:val="24"/>
          <w:szCs w:val="24"/>
        </w:rPr>
        <w:t>Número de DNI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="00EC7A54">
        <w:rPr>
          <w:rFonts w:ascii="Arial" w:hAnsi="Arial" w:cs="Arial"/>
          <w:color w:val="000000"/>
          <w:sz w:val="24"/>
          <w:szCs w:val="24"/>
        </w:rPr>
        <w:t>Escuela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 que representa y</w:t>
      </w:r>
      <w:r w:rsidR="00EC7A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Categoría y modalidad en la que participa.</w:t>
      </w: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CALIFICACIÓN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El criterio del jurado se basará en la calidad técnica, artística y creativa de las obras de acuerdo con los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siguientes ítems:</w:t>
      </w:r>
    </w:p>
    <w:p w:rsidR="00EC7A54" w:rsidRDefault="00EC7A54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CUENTO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Estructura del cuento o relato: progresión de las ideas en la narración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Redacción. Construcción de la narración: uso adecuado de las convenciones de la lengua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(gramaticales, ortográficas, coherencia).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Riqueza y variedad del vocabulario.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Tratamiento del argumento: Muestra de singularidad, autenticidad y originalidad.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Creatividad. Originalidad en la idea y el tratamiento de la misma.</w:t>
      </w: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POESÍA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Originalidad en el tratamiento del tema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Empleo de las figuras retóricas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Titulación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Musicalidad interna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Remate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color w:val="000000"/>
          <w:sz w:val="24"/>
          <w:szCs w:val="24"/>
        </w:rPr>
        <w:t>Para aquellas poesías escritas con rima se solicita ajustarse rigurosamente tanto a la forma poética</w:t>
      </w:r>
      <w:r w:rsidR="00F4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escogida (soneto, redondilla, décima, sextina, etc.) como a la métrica que ellos requieren.</w:t>
      </w: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DESCALIFICACIÓN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1D8A" w:rsidRPr="004D3EC5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3EC5">
        <w:rPr>
          <w:rFonts w:ascii="Arial" w:hAnsi="Arial" w:cs="Arial"/>
          <w:bCs/>
          <w:color w:val="000000"/>
          <w:sz w:val="24"/>
          <w:szCs w:val="24"/>
        </w:rPr>
        <w:t>Las propuestas que constituyan apología de cualquier tipo de violencia, discriminación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contenido político </w:t>
      </w:r>
      <w:bookmarkStart w:id="0" w:name="_GoBack"/>
      <w:bookmarkEnd w:id="0"/>
      <w:r w:rsidR="008641FF">
        <w:rPr>
          <w:rFonts w:ascii="Arial" w:hAnsi="Arial" w:cs="Arial"/>
          <w:bCs/>
          <w:color w:val="000000"/>
          <w:sz w:val="24"/>
          <w:szCs w:val="24"/>
        </w:rPr>
        <w:t>partidario,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xenófobo, racista, sexista o terrorismo serán pasibles de descalificación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1D8A" w:rsidRPr="00003426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CIRCUNSTANCIAS EXTRAORDINARIAS</w:t>
      </w:r>
    </w:p>
    <w:p w:rsidR="00C61D8A" w:rsidRPr="00003426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lastRenderedPageBreak/>
        <w:t>Cualquier circunstancia no contemplada en este Reglamento quedará a criterio de la Coordinación y/o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jurado.</w:t>
      </w:r>
      <w:r>
        <w:rPr>
          <w:rFonts w:ascii="Arial" w:hAnsi="Arial" w:cs="Arial"/>
          <w:color w:val="000000"/>
          <w:sz w:val="24"/>
          <w:szCs w:val="24"/>
        </w:rPr>
        <w:t xml:space="preserve"> IMPORTANTE: toda transgresión total o parcial al reglamento específico de esta disciplina será pasible de descalificación para el participante.</w:t>
      </w:r>
    </w:p>
    <w:p w:rsidR="00C61D8A" w:rsidRDefault="00C61D8A" w:rsidP="00C61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3F4AD2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F4A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SOLISTA VOCAL</w:t>
      </w:r>
    </w:p>
    <w:p w:rsidR="00071D10" w:rsidRPr="003F4AD2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LOS PARTICIPANTES</w:t>
      </w:r>
    </w:p>
    <w:p w:rsidR="00071D10" w:rsidRPr="00003426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Podrán inscribirse en las siguientes categorías: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D10" w:rsidRPr="00003426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JUVENILES</w:t>
      </w:r>
    </w:p>
    <w:p w:rsidR="00071D10" w:rsidRPr="00003426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1º, 2 y 3º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4º,5º y 6º AÑO de la </w:t>
      </w:r>
      <w:r w:rsidRPr="00003426">
        <w:rPr>
          <w:rFonts w:ascii="Arial" w:eastAsia="ArialMT" w:hAnsi="Arial" w:cs="Arial"/>
          <w:color w:val="000000"/>
          <w:sz w:val="24"/>
          <w:szCs w:val="24"/>
        </w:rPr>
        <w:t>Escuela Secundaria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ADULTOS MAYORES</w:t>
      </w:r>
    </w:p>
    <w:p w:rsidR="00E75D3D" w:rsidRPr="00003426" w:rsidRDefault="00E75D3D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●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ÚNICA: </w:t>
      </w:r>
      <w:r w:rsidRPr="00003426">
        <w:rPr>
          <w:rFonts w:ascii="Arial" w:hAnsi="Arial" w:cs="Arial"/>
          <w:color w:val="000000"/>
          <w:sz w:val="24"/>
          <w:szCs w:val="24"/>
        </w:rPr>
        <w:t>podrán inscribirse los nacidos en el año 1960 inclusive y anteriores</w:t>
      </w: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DEL REPERTORIO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1.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Deberá constar de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UNA </w:t>
      </w:r>
      <w:r w:rsidRPr="00003426">
        <w:rPr>
          <w:rFonts w:ascii="Arial" w:hAnsi="Arial" w:cs="Arial"/>
          <w:color w:val="000000"/>
          <w:sz w:val="24"/>
          <w:szCs w:val="24"/>
        </w:rPr>
        <w:t>(1) obra sin restricciones de género ni autor.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La letra podrá ser expresada tanto en idioma castellano, como en cualquiera de las lenguas</w:t>
      </w:r>
      <w:r w:rsidR="00071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originarias de Latinoaméri</w:t>
      </w:r>
      <w:r w:rsidR="00071D10">
        <w:rPr>
          <w:rFonts w:ascii="Arial" w:hAnsi="Arial" w:cs="Arial"/>
          <w:color w:val="000000"/>
          <w:sz w:val="24"/>
          <w:szCs w:val="24"/>
        </w:rPr>
        <w:t xml:space="preserve">ca. Se aceptarán, a su vez, los </w:t>
      </w:r>
      <w:r w:rsidRPr="00003426">
        <w:rPr>
          <w:rFonts w:ascii="Arial" w:hAnsi="Arial" w:cs="Arial"/>
          <w:color w:val="000000"/>
          <w:sz w:val="24"/>
          <w:szCs w:val="24"/>
        </w:rPr>
        <w:t>regionalismos, las formas dialectales y</w:t>
      </w:r>
      <w:r w:rsidR="00071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giros idiomáticos de distinta naturaleza.</w:t>
      </w:r>
    </w:p>
    <w:p w:rsidR="00071D10" w:rsidRDefault="00071D10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MÚSICA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Los participantes, al inscribirse, deberán especificar uno de los tres modos de participación: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a. </w:t>
      </w:r>
      <w:r w:rsidR="00071D10"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Auto </w:t>
      </w:r>
      <w:r w:rsidR="005F0094" w:rsidRPr="00003426">
        <w:rPr>
          <w:rFonts w:ascii="Arial" w:hAnsi="Arial" w:cs="Arial"/>
          <w:b/>
          <w:bCs/>
          <w:color w:val="000000"/>
          <w:sz w:val="24"/>
          <w:szCs w:val="24"/>
        </w:rPr>
        <w:t>acompañamiento,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 es decir si se acompañan a sí mismos con un instrumento musical</w:t>
      </w:r>
      <w:r w:rsidR="00071D1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(aclarar tipo de </w:t>
      </w:r>
      <w:r w:rsidR="003F4AD2" w:rsidRPr="00003426">
        <w:rPr>
          <w:rFonts w:ascii="Arial" w:hAnsi="Arial" w:cs="Arial"/>
          <w:color w:val="000000"/>
          <w:sz w:val="24"/>
          <w:szCs w:val="24"/>
        </w:rPr>
        <w:t>auto acompañamiento</w:t>
      </w:r>
      <w:r w:rsidRPr="00003426">
        <w:rPr>
          <w:rFonts w:ascii="Arial" w:hAnsi="Arial" w:cs="Arial"/>
          <w:color w:val="000000"/>
          <w:sz w:val="24"/>
          <w:szCs w:val="24"/>
        </w:rPr>
        <w:t>, por ej.: guitarra, acordeón, teclado, etc.).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b. </w:t>
      </w:r>
      <w:r w:rsidR="005F0094" w:rsidRPr="00003426">
        <w:rPr>
          <w:rFonts w:ascii="Arial" w:hAnsi="Arial" w:cs="Arial"/>
          <w:color w:val="000000"/>
          <w:sz w:val="24"/>
          <w:szCs w:val="24"/>
        </w:rPr>
        <w:t>“A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capela </w:t>
      </w:r>
      <w:r w:rsidRPr="00003426">
        <w:rPr>
          <w:rFonts w:ascii="Arial" w:hAnsi="Arial" w:cs="Arial"/>
          <w:color w:val="000000"/>
          <w:sz w:val="24"/>
          <w:szCs w:val="24"/>
        </w:rPr>
        <w:t>”</w:t>
      </w:r>
      <w:proofErr w:type="gramEnd"/>
      <w:r w:rsidRPr="00003426">
        <w:rPr>
          <w:rFonts w:ascii="Arial" w:hAnsi="Arial" w:cs="Arial"/>
          <w:color w:val="000000"/>
          <w:sz w:val="24"/>
          <w:szCs w:val="24"/>
        </w:rPr>
        <w:t>, es decir interpretación solo vocal.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c.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Con grabaciones o </w:t>
      </w:r>
      <w:r w:rsidR="005F0094"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pistas. </w:t>
      </w:r>
      <w:r w:rsidRPr="00003426">
        <w:rPr>
          <w:rFonts w:ascii="Arial" w:hAnsi="Arial" w:cs="Arial"/>
          <w:color w:val="000000"/>
          <w:sz w:val="24"/>
          <w:szCs w:val="24"/>
        </w:rPr>
        <w:t>Las mismas no podrán contener la voz del Canto.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En base al ítem anterior, se aclara que la participación en esta disciplina es individual, y por lo tanto</w:t>
      </w:r>
      <w:r w:rsidR="00071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el o la participante no podrán contar con terceros al momento de su interpretación en la</w:t>
      </w:r>
      <w:r w:rsidR="003F4A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competencia.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PRESENTACIÓN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1. </w:t>
      </w:r>
      <w:r w:rsidRPr="00003426">
        <w:rPr>
          <w:rFonts w:ascii="Arial" w:hAnsi="Arial" w:cs="Arial"/>
          <w:color w:val="000000"/>
          <w:sz w:val="24"/>
          <w:szCs w:val="24"/>
        </w:rPr>
        <w:t>Cada cantante participará presentando un único video (filmado con un celular) con su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interpretación del único tema elegido, que deberá ser grabado en cada casa o lugar de residencia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(no se permiten grabaciones en exteriores). La capacidad máxima o “peso” del video será de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200Mb.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eastAsia="ArialMT" w:hAnsi="Arial" w:cs="Arial"/>
          <w:color w:val="000000"/>
          <w:sz w:val="24"/>
          <w:szCs w:val="24"/>
        </w:rPr>
        <w:t xml:space="preserve">2.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Al inicio del video cada cantante dirá su nombre, 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escuela </w:t>
      </w:r>
      <w:r w:rsidRPr="00003426">
        <w:rPr>
          <w:rFonts w:ascii="Arial" w:hAnsi="Arial" w:cs="Arial"/>
          <w:color w:val="000000"/>
          <w:sz w:val="24"/>
          <w:szCs w:val="24"/>
        </w:rPr>
        <w:t>que representa y la canción a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interpretar. A continuación, y sin cortes, comenzará su canto. El tiempo total del video con la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 xml:space="preserve">presentación y la interpretación no podrá superar los </w:t>
      </w: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 xml:space="preserve">cinco (5) minutos </w:t>
      </w:r>
      <w:r w:rsidRPr="00003426">
        <w:rPr>
          <w:rFonts w:ascii="Arial" w:hAnsi="Arial" w:cs="Arial"/>
          <w:color w:val="000000"/>
          <w:sz w:val="24"/>
          <w:szCs w:val="24"/>
        </w:rPr>
        <w:t>como máximo.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3. El video deberá ser realizado en una sola toma continua (no se permitirán que los mismos tengan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ediciones en varias tomas).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lastRenderedPageBreak/>
        <w:t>4. La grabación del sonido será tomada de aire (toma aérea) por el mismo teléfono celular en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simultáneo con la captura del correspondiente video.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5. No se permitirá tampoco ningún tipo de filtro ni ediciones que modifiquen la voz y la performance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realizada.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7. Los videos de los participantes podrán ser utilizados en redes y diversos medios de comunicación,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por ejemplo, como material publicitario o de di</w:t>
      </w:r>
      <w:r w:rsidR="005F0094">
        <w:rPr>
          <w:rFonts w:ascii="Arial" w:hAnsi="Arial" w:cs="Arial"/>
          <w:color w:val="000000"/>
          <w:sz w:val="24"/>
          <w:szCs w:val="24"/>
        </w:rPr>
        <w:t xml:space="preserve">fusión de los </w:t>
      </w:r>
      <w:r w:rsidR="004D3EC5">
        <w:rPr>
          <w:rFonts w:ascii="Arial" w:hAnsi="Arial" w:cs="Arial"/>
          <w:color w:val="000000"/>
          <w:sz w:val="24"/>
          <w:szCs w:val="24"/>
        </w:rPr>
        <w:t>Juegos.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 LA CALIFICACIÓN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1. Se juzgarán únicamente los recursos vocales e interpretativos de cada participante.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2. Se evaluarán ítems tales como afinación, rítmica, originalidad, estilo, potencia, colores, carácter,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justeza, expresividad y/o todo aquello que el Jurado crea necesario evaluar para definir su juicio, de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acuerdo al estilo y género elegido por el participante.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3. No será evaluado el acompañamiento elegido por cada participante ni la calidad del video</w:t>
      </w:r>
      <w:r w:rsidR="00202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presentado.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DESCALIFICACIÓN</w:t>
      </w:r>
    </w:p>
    <w:p w:rsidR="008F74AF" w:rsidRDefault="008F74AF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74AF" w:rsidRPr="004D3EC5" w:rsidRDefault="008F74AF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3EC5">
        <w:rPr>
          <w:rFonts w:ascii="Arial" w:hAnsi="Arial" w:cs="Arial"/>
          <w:bCs/>
          <w:color w:val="000000"/>
          <w:sz w:val="24"/>
          <w:szCs w:val="24"/>
        </w:rPr>
        <w:t>Las propuestas que constituyan apología de cualquier tipo de violencia, discriminación</w:t>
      </w:r>
      <w:r w:rsidR="004D3EC5">
        <w:rPr>
          <w:rFonts w:ascii="Arial" w:hAnsi="Arial" w:cs="Arial"/>
          <w:bCs/>
          <w:color w:val="000000"/>
          <w:sz w:val="24"/>
          <w:szCs w:val="24"/>
        </w:rPr>
        <w:t xml:space="preserve">, contenido político </w:t>
      </w:r>
      <w:proofErr w:type="gramStart"/>
      <w:r w:rsidR="004D3EC5">
        <w:rPr>
          <w:rFonts w:ascii="Arial" w:hAnsi="Arial" w:cs="Arial"/>
          <w:bCs/>
          <w:color w:val="000000"/>
          <w:sz w:val="24"/>
          <w:szCs w:val="24"/>
        </w:rPr>
        <w:t>partidario ,</w:t>
      </w:r>
      <w:proofErr w:type="gramEnd"/>
      <w:r w:rsidR="004D3EC5">
        <w:rPr>
          <w:rFonts w:ascii="Arial" w:hAnsi="Arial" w:cs="Arial"/>
          <w:bCs/>
          <w:color w:val="000000"/>
          <w:sz w:val="24"/>
          <w:szCs w:val="24"/>
        </w:rPr>
        <w:t xml:space="preserve"> xenófobo, racista, sexista o terrorismo serán pasibles de descalificación</w:t>
      </w:r>
    </w:p>
    <w:p w:rsidR="002021C7" w:rsidRDefault="002021C7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3426">
        <w:rPr>
          <w:rFonts w:ascii="Arial" w:hAnsi="Arial" w:cs="Arial"/>
          <w:b/>
          <w:bCs/>
          <w:color w:val="000000"/>
          <w:sz w:val="24"/>
          <w:szCs w:val="24"/>
        </w:rPr>
        <w:t>CIRCUNSTANCIAS EXTRAORDINARIAS</w:t>
      </w:r>
    </w:p>
    <w:p w:rsidR="00003426" w:rsidRPr="00003426" w:rsidRDefault="00003426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426">
        <w:rPr>
          <w:rFonts w:ascii="Arial" w:hAnsi="Arial" w:cs="Arial"/>
          <w:color w:val="000000"/>
          <w:sz w:val="24"/>
          <w:szCs w:val="24"/>
        </w:rPr>
        <w:t>Cualquier circunstancia no contemplada en este Reglamento quedará a criterio de la Coordinación y/o el</w:t>
      </w:r>
      <w:r w:rsidR="003F4A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3426">
        <w:rPr>
          <w:rFonts w:ascii="Arial" w:hAnsi="Arial" w:cs="Arial"/>
          <w:color w:val="000000"/>
          <w:sz w:val="24"/>
          <w:szCs w:val="24"/>
        </w:rPr>
        <w:t>jurado.</w:t>
      </w:r>
      <w:r w:rsidR="004D3EC5">
        <w:rPr>
          <w:rFonts w:ascii="Arial" w:hAnsi="Arial" w:cs="Arial"/>
          <w:color w:val="000000"/>
          <w:sz w:val="24"/>
          <w:szCs w:val="24"/>
        </w:rPr>
        <w:t xml:space="preserve"> IMPORTANTE: toda transgresión total o parcial al reglamento específico de esta disciplina será pasible de descalificación para el participante.</w:t>
      </w:r>
    </w:p>
    <w:p w:rsidR="003F4AD2" w:rsidRDefault="003F4AD2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426" w:rsidRPr="00003426" w:rsidRDefault="00003426" w:rsidP="004D3EC5">
      <w:pPr>
        <w:jc w:val="both"/>
        <w:rPr>
          <w:rFonts w:ascii="Arial" w:hAnsi="Arial" w:cs="Arial"/>
          <w:sz w:val="24"/>
          <w:szCs w:val="24"/>
        </w:rPr>
      </w:pPr>
    </w:p>
    <w:sectPr w:rsidR="00003426" w:rsidRPr="00003426" w:rsidSect="00E76D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46B"/>
    <w:multiLevelType w:val="hybridMultilevel"/>
    <w:tmpl w:val="CAF003FC"/>
    <w:lvl w:ilvl="0" w:tplc="2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78B426B"/>
    <w:multiLevelType w:val="hybridMultilevel"/>
    <w:tmpl w:val="8818A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26"/>
    <w:rsid w:val="00003426"/>
    <w:rsid w:val="00071D10"/>
    <w:rsid w:val="00182F0B"/>
    <w:rsid w:val="002021C7"/>
    <w:rsid w:val="00356355"/>
    <w:rsid w:val="003859C8"/>
    <w:rsid w:val="003F4AD2"/>
    <w:rsid w:val="004D3EC5"/>
    <w:rsid w:val="005F0094"/>
    <w:rsid w:val="006B2F1F"/>
    <w:rsid w:val="008641FF"/>
    <w:rsid w:val="008F74AF"/>
    <w:rsid w:val="00A407E9"/>
    <w:rsid w:val="00AD18C1"/>
    <w:rsid w:val="00C505AB"/>
    <w:rsid w:val="00C61D8A"/>
    <w:rsid w:val="00D339B5"/>
    <w:rsid w:val="00E320A3"/>
    <w:rsid w:val="00E75D3D"/>
    <w:rsid w:val="00E76D23"/>
    <w:rsid w:val="00EC7A54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1383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MuseoPergM</dc:creator>
  <cp:lastModifiedBy>Usuario de Windows</cp:lastModifiedBy>
  <cp:revision>5</cp:revision>
  <dcterms:created xsi:type="dcterms:W3CDTF">2020-09-07T14:31:00Z</dcterms:created>
  <dcterms:modified xsi:type="dcterms:W3CDTF">2020-09-08T11:55:00Z</dcterms:modified>
</cp:coreProperties>
</file>